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rFonts w:ascii="Merriweather" w:cs="Merriweather" w:eastAsia="Merriweather" w:hAnsi="Merriweather"/>
          <w:color w:val="31394d"/>
          <w:sz w:val="36"/>
          <w:szCs w:val="36"/>
        </w:rPr>
      </w:pPr>
      <w:bookmarkStart w:colFirst="0" w:colLast="0" w:name="_ebjvaihivdem" w:id="0"/>
      <w:bookmarkEnd w:id="0"/>
      <w:r w:rsidDel="00000000" w:rsidR="00000000" w:rsidRPr="00000000">
        <w:rPr>
          <w:sz w:val="36"/>
          <w:szCs w:val="36"/>
          <w:rtl w:val="0"/>
        </w:rPr>
        <w:t xml:space="preserve">Lembar penilaian karakter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ind w:left="0" w:firstLine="0"/>
        <w:rPr>
          <w:rFonts w:ascii="Merriweather" w:cs="Merriweather" w:eastAsia="Merriweather" w:hAnsi="Merriweather"/>
          <w:b w:val="1"/>
          <w:color w:val="b7b7b7"/>
          <w:sz w:val="28"/>
          <w:szCs w:val="28"/>
        </w:rPr>
      </w:pPr>
      <w:bookmarkStart w:colFirst="0" w:colLast="0" w:name="_r461xe83jiy2" w:id="1"/>
      <w:bookmarkEnd w:id="1"/>
      <w:r w:rsidDel="00000000" w:rsidR="00000000" w:rsidRPr="00000000">
        <w:rPr>
          <w:color w:val="b7b7b7"/>
          <w:sz w:val="28"/>
          <w:szCs w:val="28"/>
          <w:rtl w:val="0"/>
        </w:rPr>
        <w:t xml:space="preserve">Catatan Anekdot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80"/>
        <w:gridCol w:w="1875"/>
        <w:tblGridChange w:id="0">
          <w:tblGrid>
            <w:gridCol w:w="7380"/>
            <w:gridCol w:w="1875"/>
          </w:tblGrid>
        </w:tblGridChange>
      </w:tblGrid>
      <w:tr>
        <w:trPr>
          <w:trHeight w:val="12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i3oksnyre34u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Nama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7aaybk9z7ly9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Kelas :</w:t>
            </w:r>
          </w:p>
          <w:p w:rsidR="00000000" w:rsidDel="00000000" w:rsidP="00000000" w:rsidRDefault="00000000" w:rsidRPr="00000000" w14:paraId="00000005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9v4nqys9ns54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Mata pelajaran/materi :</w:t>
            </w:r>
          </w:p>
          <w:p w:rsidR="00000000" w:rsidDel="00000000" w:rsidP="00000000" w:rsidRDefault="00000000" w:rsidRPr="00000000" w14:paraId="00000006">
            <w:pPr>
              <w:pStyle w:val="Heading1"/>
              <w:spacing w:before="0" w:lineRule="auto"/>
              <w:ind w:left="30" w:firstLine="0"/>
              <w:rPr>
                <w:sz w:val="24"/>
                <w:szCs w:val="24"/>
              </w:rPr>
            </w:pPr>
            <w:bookmarkStart w:colFirst="0" w:colLast="0" w:name="_s4pfsp6o494b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Tanggal :</w:t>
            </w:r>
          </w:p>
          <w:p w:rsidR="00000000" w:rsidDel="00000000" w:rsidP="00000000" w:rsidRDefault="00000000" w:rsidRPr="00000000" w14:paraId="00000007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4"/>
              <w:ind w:left="0"/>
              <w:jc w:val="right"/>
              <w:rPr>
                <w:sz w:val="24"/>
                <w:szCs w:val="24"/>
              </w:rPr>
            </w:pPr>
            <w:bookmarkStart w:colFirst="0" w:colLast="0" w:name="_2ld7u75uhr8p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4"/>
              <w:keepNext w:val="0"/>
              <w:keepLines w:val="0"/>
              <w:jc w:val="right"/>
              <w:rPr>
                <w:b w:val="1"/>
                <w:sz w:val="24"/>
                <w:szCs w:val="24"/>
              </w:rPr>
            </w:pPr>
            <w:bookmarkStart w:colFirst="0" w:colLast="0" w:name="_q16c6793k5u8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4"/>
              <w:jc w:val="right"/>
              <w:rPr>
                <w:sz w:val="24"/>
                <w:szCs w:val="24"/>
              </w:rPr>
            </w:pPr>
            <w:bookmarkStart w:colFirst="0" w:colLast="0" w:name="_rh4x9384jaz0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ind w:left="0" w:firstLine="0"/>
        <w:rPr>
          <w:rFonts w:ascii="Merriweather" w:cs="Merriweather" w:eastAsia="Merriweather" w:hAnsi="Merriweather"/>
          <w:color w:val="31394d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1394d"/>
          <w:sz w:val="24"/>
          <w:szCs w:val="24"/>
          <w:rtl w:val="0"/>
        </w:rPr>
        <w:t xml:space="preserve">Petunjuk: Berilah catatan peristiwa baik maupun buruk pada kolom sesuai sikap yang digambarkan </w:t>
      </w: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3420"/>
        <w:gridCol w:w="3645"/>
        <w:tblGridChange w:id="0">
          <w:tblGrid>
            <w:gridCol w:w="1785"/>
            <w:gridCol w:w="3420"/>
            <w:gridCol w:w="364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Sikap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Peristiwa baik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0" w:right="49.26666666666695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Peristiwa buruk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Religius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Jujur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Disiplin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Tanggungjawab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Toleransi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Peduli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Santun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Percaya diri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Title"/>
        <w:rPr>
          <w:sz w:val="36"/>
          <w:szCs w:val="36"/>
        </w:rPr>
      </w:pPr>
      <w:bookmarkStart w:colFirst="0" w:colLast="0" w:name="_z8z7mweqzpcu" w:id="9"/>
      <w:bookmarkEnd w:id="9"/>
      <w:r w:rsidDel="00000000" w:rsidR="00000000" w:rsidRPr="00000000">
        <w:rPr>
          <w:sz w:val="36"/>
          <w:szCs w:val="36"/>
          <w:rtl w:val="0"/>
        </w:rPr>
        <w:t xml:space="preserve">Lembar penilaian karakter</w:t>
      </w:r>
    </w:p>
    <w:p w:rsidR="00000000" w:rsidDel="00000000" w:rsidP="00000000" w:rsidRDefault="00000000" w:rsidRPr="00000000" w14:paraId="00000039">
      <w:pPr>
        <w:pStyle w:val="Subtitle"/>
        <w:ind w:left="0"/>
        <w:rPr>
          <w:b w:val="1"/>
          <w:color w:val="b7b7b7"/>
          <w:sz w:val="28"/>
          <w:szCs w:val="28"/>
        </w:rPr>
      </w:pPr>
      <w:bookmarkStart w:colFirst="0" w:colLast="0" w:name="_hf18dt7tivpu" w:id="10"/>
      <w:bookmarkEnd w:id="10"/>
      <w:r w:rsidDel="00000000" w:rsidR="00000000" w:rsidRPr="00000000">
        <w:rPr>
          <w:color w:val="b7b7b7"/>
          <w:sz w:val="28"/>
          <w:szCs w:val="28"/>
          <w:rtl w:val="0"/>
        </w:rPr>
        <w:t xml:space="preserve">Catatan Anekdot</w:t>
      </w: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80"/>
        <w:gridCol w:w="1875"/>
        <w:tblGridChange w:id="0">
          <w:tblGrid>
            <w:gridCol w:w="7380"/>
            <w:gridCol w:w="1875"/>
          </w:tblGrid>
        </w:tblGridChange>
      </w:tblGrid>
      <w:tr>
        <w:trPr>
          <w:trHeight w:val="12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1"/>
              <w:spacing w:before="0" w:lineRule="auto"/>
              <w:ind w:left="30" w:firstLine="0"/>
              <w:rPr>
                <w:sz w:val="24"/>
                <w:szCs w:val="24"/>
              </w:rPr>
            </w:pPr>
            <w:bookmarkStart w:colFirst="0" w:colLast="0" w:name="_e95nqz7jo0gn" w:id="11"/>
            <w:bookmarkEnd w:id="11"/>
            <w:r w:rsidDel="00000000" w:rsidR="00000000" w:rsidRPr="00000000">
              <w:rPr>
                <w:sz w:val="24"/>
                <w:szCs w:val="24"/>
                <w:rtl w:val="0"/>
              </w:rPr>
              <w:t xml:space="preserve">Nama :</w:t>
            </w:r>
          </w:p>
          <w:p w:rsidR="00000000" w:rsidDel="00000000" w:rsidP="00000000" w:rsidRDefault="00000000" w:rsidRPr="00000000" w14:paraId="0000003B">
            <w:pPr>
              <w:pStyle w:val="Heading1"/>
              <w:spacing w:before="0" w:lineRule="auto"/>
              <w:ind w:left="30" w:firstLine="0"/>
              <w:rPr>
                <w:sz w:val="24"/>
                <w:szCs w:val="24"/>
              </w:rPr>
            </w:pPr>
            <w:bookmarkStart w:colFirst="0" w:colLast="0" w:name="_7n43zzom7ij3" w:id="12"/>
            <w:bookmarkEnd w:id="12"/>
            <w:r w:rsidDel="00000000" w:rsidR="00000000" w:rsidRPr="00000000">
              <w:rPr>
                <w:sz w:val="24"/>
                <w:szCs w:val="24"/>
                <w:rtl w:val="0"/>
              </w:rPr>
              <w:t xml:space="preserve">Kelas :</w:t>
            </w:r>
          </w:p>
          <w:p w:rsidR="00000000" w:rsidDel="00000000" w:rsidP="00000000" w:rsidRDefault="00000000" w:rsidRPr="00000000" w14:paraId="0000003C">
            <w:pPr>
              <w:pStyle w:val="Heading1"/>
              <w:spacing w:before="0" w:lineRule="auto"/>
              <w:ind w:left="30" w:firstLine="0"/>
              <w:rPr>
                <w:sz w:val="24"/>
                <w:szCs w:val="24"/>
              </w:rPr>
            </w:pPr>
            <w:bookmarkStart w:colFirst="0" w:colLast="0" w:name="_prg57rqpkeev" w:id="13"/>
            <w:bookmarkEnd w:id="13"/>
            <w:r w:rsidDel="00000000" w:rsidR="00000000" w:rsidRPr="00000000">
              <w:rPr>
                <w:sz w:val="24"/>
                <w:szCs w:val="24"/>
                <w:rtl w:val="0"/>
              </w:rPr>
              <w:t xml:space="preserve">Mata pelajaran/materi :</w:t>
            </w:r>
          </w:p>
          <w:p w:rsidR="00000000" w:rsidDel="00000000" w:rsidP="00000000" w:rsidRDefault="00000000" w:rsidRPr="00000000" w14:paraId="0000003D">
            <w:pPr>
              <w:pStyle w:val="Heading1"/>
              <w:spacing w:before="0" w:lineRule="auto"/>
              <w:ind w:left="30" w:firstLine="0"/>
              <w:rPr>
                <w:sz w:val="24"/>
                <w:szCs w:val="24"/>
              </w:rPr>
            </w:pPr>
            <w:bookmarkStart w:colFirst="0" w:colLast="0" w:name="_wtg3ppiyocre" w:id="14"/>
            <w:bookmarkEnd w:id="14"/>
            <w:r w:rsidDel="00000000" w:rsidR="00000000" w:rsidRPr="00000000">
              <w:rPr>
                <w:sz w:val="24"/>
                <w:szCs w:val="24"/>
                <w:rtl w:val="0"/>
              </w:rPr>
              <w:t xml:space="preserve">Tanggal :</w:t>
            </w:r>
          </w:p>
          <w:p w:rsidR="00000000" w:rsidDel="00000000" w:rsidP="00000000" w:rsidRDefault="00000000" w:rsidRPr="00000000" w14:paraId="0000003E">
            <w:pPr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4"/>
              <w:ind w:left="0"/>
              <w:jc w:val="right"/>
              <w:rPr>
                <w:sz w:val="24"/>
                <w:szCs w:val="24"/>
              </w:rPr>
            </w:pPr>
            <w:bookmarkStart w:colFirst="0" w:colLast="0" w:name="_8u969v7rz92r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4"/>
              <w:keepNext w:val="0"/>
              <w:keepLines w:val="0"/>
              <w:jc w:val="right"/>
              <w:rPr>
                <w:b w:val="1"/>
                <w:sz w:val="24"/>
                <w:szCs w:val="24"/>
              </w:rPr>
            </w:pPr>
            <w:bookmarkStart w:colFirst="0" w:colLast="0" w:name="_t3xq4uy5h8o3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4"/>
              <w:jc w:val="right"/>
              <w:rPr>
                <w:sz w:val="24"/>
                <w:szCs w:val="24"/>
              </w:rPr>
            </w:pPr>
            <w:bookmarkStart w:colFirst="0" w:colLast="0" w:name="_s1yvud7dwlrp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ind w:left="0"/>
        <w:rPr>
          <w:rFonts w:ascii="Merriweather" w:cs="Merriweather" w:eastAsia="Merriweather" w:hAnsi="Merriweather"/>
          <w:color w:val="31394d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1394d"/>
          <w:sz w:val="24"/>
          <w:szCs w:val="24"/>
          <w:rtl w:val="0"/>
        </w:rPr>
        <w:t xml:space="preserve">Petunjuk: Berilah catatan peristiwa baik maupun buruk pada kolom sesuai sikap yang digambarkan </w:t>
      </w:r>
    </w:p>
    <w:tbl>
      <w:tblPr>
        <w:tblStyle w:val="Table4"/>
        <w:tblW w:w="885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3420"/>
        <w:gridCol w:w="3645"/>
        <w:tblGridChange w:id="0">
          <w:tblGrid>
            <w:gridCol w:w="1785"/>
            <w:gridCol w:w="3420"/>
            <w:gridCol w:w="364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Sikap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left="0" w:right="49.26666666666695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Peristiwa baik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left="0" w:right="49.26666666666695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Peristiwa buruk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Religius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Mengucapkan syukur setelah mengerjakan sesuatu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Jujur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Membuat laporan berdasarkan data atau informasi apa adanya.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Menyontek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Mengambil karya orang lain tanpa menyebutkan sumber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Disiplin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Mengumpulkan tugas sesuai dengan waktu yang ditentukan.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Datang terlambat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Tidak patuh pada tata tertib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Tanggungjawab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Melaksanakan tugas individu dengan baik.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Mengembalikan barang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Tidak mengakui kesalahan yang dilakukan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Tidak menepati janji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Toleransi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Menerima kesepakatan meskipun berbeda dengan pendapatnya.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Memaksakan pendapat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Mengganggu teman yang berbeda pendapat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Peduli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Membantu teman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Membuang sampah pada tempatnya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Mendahulukan kepentingan pribadi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Merusak barang orang lain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Santun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Menghormati orang tua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Mengucapkan terima kasih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Berkata-kata kotor, kasar,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Menyela pembicaraan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Percaya diri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Berpendapat tanpa ragu-ragu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Tidak mudah putus 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Tidak berani untuk mencoba</w:t>
            </w:r>
          </w:p>
        </w:tc>
      </w:tr>
    </w:tbl>
    <w:p w:rsidR="00000000" w:rsidDel="00000000" w:rsidP="00000000" w:rsidRDefault="00000000" w:rsidRPr="00000000" w14:paraId="00000068">
      <w:pPr>
        <w:ind w:left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Style w:val="Heading1"/>
      <w:ind w:left="0"/>
      <w:rPr>
        <w:sz w:val="18"/>
        <w:szCs w:val="18"/>
      </w:rPr>
    </w:pPr>
    <w:bookmarkStart w:colFirst="0" w:colLast="0" w:name="_jpj13pl6sjmd" w:id="18"/>
    <w:bookmarkEnd w:id="18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9572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C">
    <w:pPr>
      <w:pStyle w:val="Heading4"/>
      <w:ind w:left="0"/>
      <w:rPr>
        <w:color w:val="31394d"/>
        <w:sz w:val="18"/>
        <w:szCs w:val="18"/>
      </w:rPr>
    </w:pPr>
    <w:bookmarkStart w:colFirst="0" w:colLast="0" w:name="_w65m48sna47k" w:id="19"/>
    <w:bookmarkEnd w:id="19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Style w:val="Heading1"/>
      <w:ind w:left="0"/>
      <w:rPr>
        <w:sz w:val="18"/>
        <w:szCs w:val="18"/>
      </w:rPr>
    </w:pPr>
    <w:bookmarkStart w:colFirst="0" w:colLast="0" w:name="_ndpb8ovdpffy" w:id="20"/>
    <w:bookmarkEnd w:id="20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1042988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429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9572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F">
    <w:pPr>
      <w:pStyle w:val="Heading4"/>
      <w:ind w:left="0"/>
      <w:rPr>
        <w:color w:val="b7b7b7"/>
      </w:rPr>
    </w:pPr>
    <w:bookmarkStart w:colFirst="0" w:colLast="0" w:name="_8vonyql7r1uc" w:id="21"/>
    <w:bookmarkEnd w:id="21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